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bookmarkStart w:id="0" w:name="_Hlt449016246"/>
      <w:bookmarkEnd w:id="0"/>
      <w:bookmarkStart w:id="1" w:name="_Hlt450039480"/>
      <w:bookmarkEnd w:id="1"/>
      <w:bookmarkStart w:id="2" w:name="_Hlt450051172"/>
      <w:bookmarkEnd w:id="2"/>
      <w:bookmarkStart w:id="3" w:name="_Hlt450066087"/>
      <w:bookmarkEnd w:id="3"/>
      <w:bookmarkStart w:id="4" w:name="_Hlt450066085"/>
      <w:bookmarkEnd w:id="4"/>
      <w:bookmarkStart w:id="5" w:name="_Hlt448930105"/>
      <w:bookmarkEnd w:id="5"/>
      <w:bookmarkStart w:id="6" w:name="OLE_LINK9"/>
      <w:r>
        <w:rPr>
          <w:rFonts w:ascii="Arial" w:hAnsi="Arial" w:cs="Arial"/>
          <w:b/>
          <w:sz w:val="24"/>
          <w:szCs w:val="24"/>
        </w:rPr>
        <w:t>3GPP TSG RAN Meeting #108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RP-25</w:t>
      </w:r>
      <w:r>
        <w:rPr>
          <w:rFonts w:hint="eastAsia" w:ascii="Arial" w:hAnsi="Arial" w:eastAsia="宋体" w:cs="Arial"/>
          <w:b/>
          <w:sz w:val="24"/>
          <w:szCs w:val="24"/>
          <w:lang w:val="en-US" w:eastAsia="zh-CN"/>
        </w:rPr>
        <w:t>1251</w:t>
      </w:r>
    </w:p>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r>
        <w:rPr>
          <w:rFonts w:ascii="Arial" w:hAnsi="Arial" w:cs="Arial"/>
          <w:b/>
          <w:sz w:val="24"/>
          <w:szCs w:val="24"/>
        </w:rPr>
        <w:t>Prague, Czech Republic, June 9-13, 2025</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RP-250211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cs="Arial"/>
                <w:color w:val="00B050"/>
                <w:kern w:val="2"/>
                <w:sz w:val="21"/>
                <w:szCs w:val="22"/>
                <w:lang w:val="en-US" w:eastAsia="zh-CN" w:bidi="ar-SA"/>
              </w:rPr>
              <w:t>75</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RAN4#112-bis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 was introduced for 8Rx FWA/CPE/Vehicle/Industrial devices in </w:t>
      </w:r>
      <w:r>
        <w:rPr>
          <w:rFonts w:hint="default" w:ascii="Arial" w:hAnsi="Arial" w:eastAsia="宋体"/>
          <w:lang w:val="en-US" w:eastAsia="zh-CN"/>
        </w:rPr>
        <w:t>R4-2414980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for 8Rx FWA/CPE/Vehicle/Industrial devices in </w:t>
      </w:r>
      <w:r>
        <w:rPr>
          <w:rFonts w:hint="default" w:ascii="Arial" w:hAnsi="Arial" w:eastAsia="宋体"/>
          <w:lang w:val="en-US" w:eastAsia="zh-CN"/>
        </w:rPr>
        <w:t>R4-2415012</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 was introduced for 8Rx FWA/CPE/Vehicle/Industrial devices in </w:t>
      </w:r>
      <w:r>
        <w:rPr>
          <w:rFonts w:hint="default" w:ascii="Arial" w:hAnsi="Arial" w:eastAsia="宋体"/>
          <w:lang w:val="en-US" w:eastAsia="zh-CN"/>
        </w:rPr>
        <w:t>R4-2416011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RAN4#114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 was introduced to support PC2 UL MIMO in </w:t>
      </w:r>
      <w:r>
        <w:rPr>
          <w:rFonts w:hint="default" w:ascii="Arial" w:hAnsi="Arial" w:eastAsia="宋体"/>
          <w:lang w:val="en-US" w:eastAsia="zh-CN"/>
        </w:rPr>
        <w:t>R4-2500036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PC2 UL MIMO in </w:t>
      </w:r>
      <w:r>
        <w:rPr>
          <w:rFonts w:hint="default" w:ascii="Arial" w:hAnsi="Arial" w:eastAsia="宋体"/>
          <w:lang w:val="en-US" w:eastAsia="zh-CN"/>
        </w:rPr>
        <w:t>R4-2501831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RAN4#115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n25 was introduced for 8Rx FWA/CPE/Vehicle/Industrial devices in </w:t>
      </w:r>
      <w:r>
        <w:rPr>
          <w:rFonts w:hint="default" w:ascii="Arial" w:hAnsi="Arial" w:eastAsia="宋体"/>
          <w:lang w:val="en-US" w:eastAsia="zh-CN"/>
        </w:rPr>
        <w:t>R4-2506396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Bands n100 and n101 were introduced to support PC3 UL MIMO in </w:t>
      </w:r>
      <w:r>
        <w:rPr>
          <w:rFonts w:hint="default" w:ascii="Arial" w:hAnsi="Arial" w:eastAsia="宋体"/>
          <w:lang w:val="en-US" w:eastAsia="zh-CN"/>
        </w:rPr>
        <w:t>R4-</w:t>
      </w:r>
      <w:r>
        <w:rPr>
          <w:rFonts w:hint="eastAsia" w:ascii="Arial" w:hAnsi="Arial" w:eastAsia="宋体"/>
          <w:lang w:val="en-US" w:eastAsia="zh-CN"/>
        </w:rPr>
        <w:t>2505345</w:t>
      </w:r>
      <w:r>
        <w:rPr>
          <w:rFonts w:hint="eastAsia" w:eastAsia="宋体"/>
          <w:lang w:val="en-US" w:eastAsia="zh-CN"/>
        </w:rPr>
        <w:t xml:space="preserve"> </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eastAsia" w:ascii="Arial" w:hAnsi="Arial" w:eastAsia="宋体"/>
          <w:lang w:val="en-US" w:eastAsia="zh-CN"/>
        </w:rPr>
        <w:t>R4-2415924</w:t>
      </w:r>
      <w:r>
        <w:rPr>
          <w:rFonts w:hint="eastAsia" w:ascii="Arial" w:hAnsi="Arial" w:eastAsia="宋体"/>
          <w:lang w:val="en-US" w:eastAsia="zh-CN"/>
        </w:rPr>
        <w:tab/>
      </w:r>
      <w:r>
        <w:rPr>
          <w:rFonts w:hint="default" w:ascii="Arial" w:hAnsi="Arial" w:eastAsia="宋体"/>
          <w:lang w:val="en-US" w:eastAsia="ja-JP"/>
        </w:rPr>
        <w:t xml:space="preserve">draft big CR to include </w:t>
      </w:r>
      <w:r>
        <w:rPr>
          <w:rFonts w:hint="eastAsia" w:ascii="Arial" w:hAnsi="Arial" w:eastAsia="宋体"/>
          <w:lang w:val="en-US" w:eastAsia="zh-CN"/>
        </w:rPr>
        <w:t>8</w:t>
      </w:r>
      <w:r>
        <w:rPr>
          <w:rFonts w:hint="default" w:ascii="Arial" w:hAnsi="Arial" w:eastAsia="宋体"/>
          <w:lang w:val="en-US" w:eastAsia="ja-JP"/>
        </w:rPr>
        <w:t>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114 meeting are listed:</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R4-2500870</w:t>
      </w:r>
      <w:r>
        <w:rPr>
          <w:rFonts w:hint="default" w:ascii="Arial" w:hAnsi="Arial" w:eastAsia="宋体"/>
          <w:lang w:val="en-US" w:eastAsia="zh-CN"/>
        </w:rPr>
        <w:tab/>
      </w:r>
      <w:r>
        <w:rPr>
          <w:rFonts w:hint="default" w:ascii="Arial" w:hAnsi="Arial" w:eastAsia="宋体"/>
          <w:lang w:val="en-US" w:eastAsia="zh-CN"/>
        </w:rPr>
        <w:t>CR for TS 38.101-1 to introduce n34 and n39 support 8Rx</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R4-2500036</w:t>
      </w:r>
      <w:r>
        <w:rPr>
          <w:rFonts w:hint="default" w:ascii="Arial" w:hAnsi="Arial" w:eastAsia="宋体"/>
          <w:lang w:val="en-US" w:eastAsia="zh-CN"/>
        </w:rPr>
        <w:tab/>
      </w:r>
      <w:r>
        <w:rPr>
          <w:rFonts w:hint="default" w:ascii="Arial" w:hAnsi="Arial" w:eastAsia="宋体"/>
          <w:lang w:val="en-US" w:eastAsia="zh-CN"/>
        </w:rPr>
        <w:t>DraftCR 38.101-1 UL MIMO PC2 Support for Band n2</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R4-2501831</w:t>
      </w:r>
      <w:r>
        <w:rPr>
          <w:rFonts w:hint="eastAsia"/>
          <w:lang w:val="en-US" w:eastAsia="zh-CN"/>
        </w:rPr>
        <w:tab/>
      </w:r>
      <w:r>
        <w:rPr>
          <w:rFonts w:hint="default" w:ascii="Arial" w:hAnsi="Arial" w:eastAsia="宋体"/>
          <w:lang w:val="en-US" w:eastAsia="zh-CN"/>
        </w:rPr>
        <w:t>Draft CR for TS 38.101-1 to introduce PC2 UL MIMO for band n85</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R4-2500970</w:t>
      </w:r>
      <w:r>
        <w:rPr>
          <w:rFonts w:hint="eastAsia"/>
          <w:lang w:val="en-US" w:eastAsia="zh-CN"/>
        </w:rPr>
        <w:tab/>
      </w:r>
      <w:r>
        <w:rPr>
          <w:rFonts w:hint="default" w:ascii="Arial" w:hAnsi="Arial" w:eastAsia="宋体"/>
          <w:lang w:val="en-US" w:eastAsia="ja-JP"/>
        </w:rPr>
        <w:t xml:space="preserve"> TS 38.101-1 draft big CR to include 4Rx and 8Rx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ja-JP"/>
        </w:rPr>
      </w:pPr>
      <w:r>
        <w:rPr>
          <w:rFonts w:hint="eastAsia"/>
          <w:lang w:val="en-US" w:eastAsia="zh-CN"/>
        </w:rPr>
        <w:t>Formal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R4-2500971</w:t>
      </w:r>
      <w:r>
        <w:rPr>
          <w:rFonts w:hint="eastAsia"/>
          <w:lang w:val="en-US" w:eastAsia="zh-CN"/>
        </w:rPr>
        <w:tab/>
      </w:r>
      <w:r>
        <w:rPr>
          <w:rFonts w:hint="default" w:ascii="Arial" w:hAnsi="Arial" w:eastAsia="宋体"/>
          <w:lang w:val="en-US" w:eastAsia="ja-JP"/>
        </w:rPr>
        <w:t xml:space="preserve"> 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bookmarkStart w:id="9" w:name="_GoBack"/>
      <w:bookmarkEnd w:id="9"/>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115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zh-CN"/>
        </w:rPr>
      </w:pPr>
      <w:r>
        <w:rPr>
          <w:rFonts w:hint="default" w:ascii="Arial" w:hAnsi="Arial" w:eastAsia="宋体"/>
          <w:lang w:val="en-US" w:eastAsia="zh-CN"/>
        </w:rPr>
        <w:t>R4-2506396</w:t>
      </w:r>
      <w:r>
        <w:rPr>
          <w:rFonts w:hint="default" w:ascii="Arial" w:hAnsi="Arial" w:eastAsia="宋体"/>
          <w:lang w:val="en-US" w:eastAsia="zh-CN"/>
        </w:rPr>
        <w:tab/>
      </w:r>
      <w:r>
        <w:rPr>
          <w:rFonts w:hint="eastAsia"/>
          <w:lang w:val="en-US" w:eastAsia="zh-CN"/>
        </w:rPr>
        <w:tab/>
      </w:r>
      <w:r>
        <w:rPr>
          <w:rFonts w:hint="default" w:ascii="Arial" w:hAnsi="Arial" w:eastAsia="宋体"/>
          <w:lang w:val="en-US" w:eastAsia="zh-CN"/>
        </w:rPr>
        <w:t>Draft CR to TS38.101-1: Introduce n25 to support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pPr>
      <w:r>
        <w:rPr>
          <w:rFonts w:hint="default" w:ascii="Arial" w:hAnsi="Arial" w:eastAsia="宋体"/>
          <w:lang w:val="en-US" w:eastAsia="zh-CN"/>
        </w:rPr>
        <w:t>R4-</w:t>
      </w:r>
      <w:r>
        <w:rPr>
          <w:rFonts w:hint="eastAsia" w:ascii="Arial" w:hAnsi="Arial" w:eastAsia="宋体"/>
          <w:lang w:val="en-US" w:eastAsia="zh-CN"/>
        </w:rPr>
        <w:t>2505345</w:t>
      </w:r>
      <w:r>
        <w:rPr>
          <w:rFonts w:hint="eastAsia"/>
          <w:lang w:val="en-US" w:eastAsia="zh-CN"/>
        </w:rPr>
        <w:tab/>
        <w:t/>
      </w:r>
      <w:r>
        <w:rPr>
          <w:rFonts w:hint="eastAsia"/>
          <w:lang w:val="en-US" w:eastAsia="zh-CN"/>
        </w:rPr>
        <w:tab/>
      </w:r>
      <w:r>
        <w:t>CR to TS 38.101-1: UL MIMO in bands n100 and n101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R4-2506401</w:t>
      </w:r>
      <w:r>
        <w:rPr>
          <w:rFonts w:hint="eastAsia" w:cs="Arial"/>
          <w:sz w:val="20"/>
          <w:szCs w:val="20"/>
          <w:lang w:val="en-US" w:eastAsia="zh-CN"/>
        </w:rPr>
        <w:tab/>
        <w:t/>
      </w:r>
      <w:r>
        <w:rPr>
          <w:rFonts w:hint="eastAsia" w:cs="Arial"/>
          <w:sz w:val="20"/>
          <w:szCs w:val="20"/>
          <w:lang w:val="en-US" w:eastAsia="zh-CN"/>
        </w:rPr>
        <w:tab/>
        <w:t>draft big CR to TS 38.101-1 to include 4Rx and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default" w:cs="Arial"/>
          <w:sz w:val="20"/>
          <w:szCs w:val="20"/>
          <w:lang w:val="en-US" w:eastAsia="zh-CN"/>
        </w:rPr>
      </w:pPr>
      <w:r>
        <w:rPr>
          <w:rFonts w:hint="eastAsia" w:cs="Arial"/>
          <w:sz w:val="20"/>
          <w:szCs w:val="20"/>
          <w:lang w:val="en-US" w:eastAsia="zh-CN"/>
        </w:rPr>
        <w:t>Formal big CR:</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lang w:val="en-US" w:eastAsia="ja-JP"/>
        </w:rPr>
      </w:pPr>
      <w:r>
        <w:rPr>
          <w:rFonts w:hint="eastAsia" w:eastAsia="宋体"/>
          <w:lang w:val="en-US" w:eastAsia="zh-CN"/>
        </w:rPr>
        <w:t>R4-2506402</w:t>
      </w:r>
      <w:r>
        <w:rPr>
          <w:rFonts w:hint="eastAsia" w:eastAsia="宋体"/>
          <w:lang w:val="en-US" w:eastAsia="zh-CN"/>
        </w:rPr>
        <w:tab/>
      </w:r>
      <w:r>
        <w:rPr>
          <w:rFonts w:hint="eastAsia"/>
          <w:lang w:val="en-US" w:eastAsia="zh-CN"/>
        </w:rPr>
        <w:tab/>
      </w:r>
      <w:r>
        <w:rPr>
          <w:rFonts w:hint="eastAsia" w:eastAsia="宋体"/>
          <w:lang w:val="en-US" w:eastAsia="zh-CN"/>
        </w:rPr>
        <w:t>TS 38.101-1 big CR for NR_bands_xFeature_R19-Core</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DBBFA"/>
    <w:multiLevelType w:val="singleLevel"/>
    <w:tmpl w:val="9C4DBBFA"/>
    <w:lvl w:ilvl="0" w:tentative="0">
      <w:start w:val="1"/>
      <w:numFmt w:val="decimal"/>
      <w:lvlText w:val="%1."/>
      <w:lvlJc w:val="left"/>
      <w:pPr>
        <w:ind w:left="425" w:hanging="425"/>
      </w:pPr>
      <w:rPr>
        <w:rFonts w:hint="default"/>
      </w:rPr>
    </w:lvl>
  </w:abstractNum>
  <w:abstractNum w:abstractNumId="1">
    <w:nsid w:val="04F35B3A"/>
    <w:multiLevelType w:val="singleLevel"/>
    <w:tmpl w:val="04F35B3A"/>
    <w:lvl w:ilvl="0" w:tentative="0">
      <w:start w:val="1"/>
      <w:numFmt w:val="decimal"/>
      <w:lvlText w:val="%1."/>
      <w:lvlJc w:val="left"/>
      <w:pPr>
        <w:ind w:left="425" w:hanging="425"/>
      </w:pPr>
      <w:rPr>
        <w:rFonts w:hint="default"/>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135F37F"/>
    <w:multiLevelType w:val="singleLevel"/>
    <w:tmpl w:val="4135F37F"/>
    <w:lvl w:ilvl="0" w:tentative="0">
      <w:start w:val="1"/>
      <w:numFmt w:val="decimal"/>
      <w:lvlText w:val="%1."/>
      <w:lvlJc w:val="left"/>
      <w:pPr>
        <w:ind w:left="425" w:hanging="425"/>
      </w:pPr>
      <w:rPr>
        <w:rFonts w:hint="default"/>
      </w:rPr>
    </w:lvl>
  </w:abstractNum>
  <w:abstractNum w:abstractNumId="5">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2830C0"/>
    <w:rsid w:val="01773477"/>
    <w:rsid w:val="01AB4620"/>
    <w:rsid w:val="02085644"/>
    <w:rsid w:val="022E6EEA"/>
    <w:rsid w:val="023844D2"/>
    <w:rsid w:val="024F7D9B"/>
    <w:rsid w:val="02B51E1C"/>
    <w:rsid w:val="02E42378"/>
    <w:rsid w:val="02FC1075"/>
    <w:rsid w:val="033B7541"/>
    <w:rsid w:val="035B5688"/>
    <w:rsid w:val="035B60C4"/>
    <w:rsid w:val="03B00E65"/>
    <w:rsid w:val="03DD5694"/>
    <w:rsid w:val="042D730F"/>
    <w:rsid w:val="04893724"/>
    <w:rsid w:val="050F47F0"/>
    <w:rsid w:val="064C60F1"/>
    <w:rsid w:val="0666456F"/>
    <w:rsid w:val="066B7CE6"/>
    <w:rsid w:val="06A2436E"/>
    <w:rsid w:val="0742420A"/>
    <w:rsid w:val="07E87288"/>
    <w:rsid w:val="091E7252"/>
    <w:rsid w:val="095D5673"/>
    <w:rsid w:val="0A2061CC"/>
    <w:rsid w:val="0B4A46F6"/>
    <w:rsid w:val="0BA25F56"/>
    <w:rsid w:val="0BE92617"/>
    <w:rsid w:val="0C3703FE"/>
    <w:rsid w:val="0C400627"/>
    <w:rsid w:val="0C560C1D"/>
    <w:rsid w:val="0D2E0F35"/>
    <w:rsid w:val="0D49517B"/>
    <w:rsid w:val="0D677D9C"/>
    <w:rsid w:val="0E362BA8"/>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555D26"/>
    <w:rsid w:val="15722734"/>
    <w:rsid w:val="15A23044"/>
    <w:rsid w:val="15AC3F9C"/>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DFB7FBE"/>
    <w:rsid w:val="1FA11974"/>
    <w:rsid w:val="1FCF30B3"/>
    <w:rsid w:val="1FFA4D30"/>
    <w:rsid w:val="202E5F50"/>
    <w:rsid w:val="208A4372"/>
    <w:rsid w:val="20B13188"/>
    <w:rsid w:val="20DD200C"/>
    <w:rsid w:val="210B3144"/>
    <w:rsid w:val="2137742D"/>
    <w:rsid w:val="21675A5C"/>
    <w:rsid w:val="21B72F49"/>
    <w:rsid w:val="21F9329F"/>
    <w:rsid w:val="22591469"/>
    <w:rsid w:val="22BC4955"/>
    <w:rsid w:val="22BD5BF4"/>
    <w:rsid w:val="235D6E11"/>
    <w:rsid w:val="237C78B6"/>
    <w:rsid w:val="23943518"/>
    <w:rsid w:val="24526424"/>
    <w:rsid w:val="24617941"/>
    <w:rsid w:val="249A4821"/>
    <w:rsid w:val="24B473C2"/>
    <w:rsid w:val="24FF7100"/>
    <w:rsid w:val="260C717A"/>
    <w:rsid w:val="269327D3"/>
    <w:rsid w:val="26C80178"/>
    <w:rsid w:val="26D0553E"/>
    <w:rsid w:val="26FC2645"/>
    <w:rsid w:val="277945D7"/>
    <w:rsid w:val="27837370"/>
    <w:rsid w:val="27BA6E69"/>
    <w:rsid w:val="27BB0366"/>
    <w:rsid w:val="27D37F19"/>
    <w:rsid w:val="27E34FFA"/>
    <w:rsid w:val="27EB432A"/>
    <w:rsid w:val="28125B4B"/>
    <w:rsid w:val="286F5B1F"/>
    <w:rsid w:val="28EC7C9D"/>
    <w:rsid w:val="29835FC8"/>
    <w:rsid w:val="2A421A62"/>
    <w:rsid w:val="2A4E55B4"/>
    <w:rsid w:val="2A64289F"/>
    <w:rsid w:val="2AB00E6E"/>
    <w:rsid w:val="2B1E66C1"/>
    <w:rsid w:val="2C393D1C"/>
    <w:rsid w:val="2D383BCC"/>
    <w:rsid w:val="2D5B78DA"/>
    <w:rsid w:val="2D896612"/>
    <w:rsid w:val="2DB835CF"/>
    <w:rsid w:val="2DE81100"/>
    <w:rsid w:val="2DF75AE8"/>
    <w:rsid w:val="2E36454D"/>
    <w:rsid w:val="2E72639F"/>
    <w:rsid w:val="2EB96139"/>
    <w:rsid w:val="2EDC42FF"/>
    <w:rsid w:val="2F3A7AF7"/>
    <w:rsid w:val="2FA22961"/>
    <w:rsid w:val="305B7350"/>
    <w:rsid w:val="30665FF5"/>
    <w:rsid w:val="309E19D2"/>
    <w:rsid w:val="30A51B62"/>
    <w:rsid w:val="30F234D9"/>
    <w:rsid w:val="31507648"/>
    <w:rsid w:val="31AC7601"/>
    <w:rsid w:val="31D526D7"/>
    <w:rsid w:val="31DF4D1C"/>
    <w:rsid w:val="31F5303F"/>
    <w:rsid w:val="32C33692"/>
    <w:rsid w:val="330721F2"/>
    <w:rsid w:val="34201FBD"/>
    <w:rsid w:val="346E16D9"/>
    <w:rsid w:val="347D0469"/>
    <w:rsid w:val="350727B3"/>
    <w:rsid w:val="35C21D6C"/>
    <w:rsid w:val="3606196A"/>
    <w:rsid w:val="36317AE8"/>
    <w:rsid w:val="36AB1E6B"/>
    <w:rsid w:val="36DF7544"/>
    <w:rsid w:val="37134E69"/>
    <w:rsid w:val="37191EEC"/>
    <w:rsid w:val="37284E0F"/>
    <w:rsid w:val="38166F6B"/>
    <w:rsid w:val="382C1747"/>
    <w:rsid w:val="382C2684"/>
    <w:rsid w:val="38306E0E"/>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61704B"/>
    <w:rsid w:val="456C528B"/>
    <w:rsid w:val="45864465"/>
    <w:rsid w:val="45B5108C"/>
    <w:rsid w:val="46B9747D"/>
    <w:rsid w:val="470321BB"/>
    <w:rsid w:val="470446F0"/>
    <w:rsid w:val="47964D82"/>
    <w:rsid w:val="47F71074"/>
    <w:rsid w:val="47F93301"/>
    <w:rsid w:val="47FA523D"/>
    <w:rsid w:val="489F0133"/>
    <w:rsid w:val="48DB2497"/>
    <w:rsid w:val="4902522A"/>
    <w:rsid w:val="496D3F8A"/>
    <w:rsid w:val="4A2139A2"/>
    <w:rsid w:val="4A954C49"/>
    <w:rsid w:val="4ADA3C36"/>
    <w:rsid w:val="4AFD1087"/>
    <w:rsid w:val="4B5213DE"/>
    <w:rsid w:val="4B5B6ED2"/>
    <w:rsid w:val="4BEE7753"/>
    <w:rsid w:val="4C2004AE"/>
    <w:rsid w:val="4C333676"/>
    <w:rsid w:val="4C467409"/>
    <w:rsid w:val="4C5107FB"/>
    <w:rsid w:val="4C561BFF"/>
    <w:rsid w:val="4CA6114E"/>
    <w:rsid w:val="4CAE60D0"/>
    <w:rsid w:val="4D907B97"/>
    <w:rsid w:val="4DD470DA"/>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8B21713"/>
    <w:rsid w:val="59B92E3F"/>
    <w:rsid w:val="5A2F421E"/>
    <w:rsid w:val="5A4F38FB"/>
    <w:rsid w:val="5AF4613B"/>
    <w:rsid w:val="5BC86423"/>
    <w:rsid w:val="5C602A00"/>
    <w:rsid w:val="5C6D1DF6"/>
    <w:rsid w:val="5C9B66E3"/>
    <w:rsid w:val="5D0631CD"/>
    <w:rsid w:val="5E1F190B"/>
    <w:rsid w:val="5E5E1CE0"/>
    <w:rsid w:val="5E673520"/>
    <w:rsid w:val="5E72698D"/>
    <w:rsid w:val="5EA24952"/>
    <w:rsid w:val="5EBE6472"/>
    <w:rsid w:val="5FFC416A"/>
    <w:rsid w:val="60530A95"/>
    <w:rsid w:val="60BB2A43"/>
    <w:rsid w:val="60E9497A"/>
    <w:rsid w:val="61100571"/>
    <w:rsid w:val="61AD1BA1"/>
    <w:rsid w:val="620D2908"/>
    <w:rsid w:val="623A4427"/>
    <w:rsid w:val="623F4DBD"/>
    <w:rsid w:val="63766B9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B445E2E"/>
    <w:rsid w:val="6C383F75"/>
    <w:rsid w:val="6C3C4ABD"/>
    <w:rsid w:val="6CC63F02"/>
    <w:rsid w:val="6D0E597B"/>
    <w:rsid w:val="6D7777CF"/>
    <w:rsid w:val="6DA07BCB"/>
    <w:rsid w:val="6EEC1689"/>
    <w:rsid w:val="6FB026CC"/>
    <w:rsid w:val="7072684B"/>
    <w:rsid w:val="70F56E95"/>
    <w:rsid w:val="71564055"/>
    <w:rsid w:val="7364095F"/>
    <w:rsid w:val="738C3CA1"/>
    <w:rsid w:val="73AA6B51"/>
    <w:rsid w:val="73AB7D4A"/>
    <w:rsid w:val="7425151C"/>
    <w:rsid w:val="743F6FC7"/>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2025-05-29T08:24:20Z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